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779" w:rsidRDefault="00606779" w:rsidP="00B14A78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</w:p>
    <w:p w:rsidR="00B14A78" w:rsidRDefault="00B14A78" w:rsidP="00B14A78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Отчет</w:t>
      </w:r>
    </w:p>
    <w:p w:rsidR="00B14A78" w:rsidRPr="007D0552" w:rsidRDefault="00B14A78" w:rsidP="00B14A78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за дейността на народно читалище”Христо Ботев</w:t>
      </w:r>
      <w:r>
        <w:rPr>
          <w:rFonts w:ascii="Century" w:eastAsia="Batang" w:hAnsi="Century" w:cs="Times New Roman"/>
          <w:b/>
          <w:sz w:val="32"/>
          <w:szCs w:val="32"/>
          <w:lang w:val="en-US"/>
        </w:rPr>
        <w:t>-1959</w:t>
      </w:r>
      <w:r>
        <w:rPr>
          <w:rFonts w:ascii="Century" w:eastAsia="Batang" w:hAnsi="Century" w:cs="Times New Roman"/>
          <w:b/>
          <w:sz w:val="32"/>
          <w:szCs w:val="32"/>
        </w:rPr>
        <w:t>”Плевен за 202</w:t>
      </w:r>
      <w:r w:rsidR="00323021">
        <w:rPr>
          <w:rFonts w:ascii="Century" w:eastAsia="Batang" w:hAnsi="Century" w:cs="Times New Roman"/>
          <w:b/>
          <w:sz w:val="32"/>
          <w:szCs w:val="32"/>
        </w:rPr>
        <w:t>3</w:t>
      </w:r>
      <w:r>
        <w:rPr>
          <w:rFonts w:ascii="Century" w:eastAsia="Batang" w:hAnsi="Century" w:cs="Times New Roman"/>
          <w:b/>
          <w:sz w:val="32"/>
          <w:szCs w:val="32"/>
        </w:rPr>
        <w:t xml:space="preserve"> г.</w:t>
      </w:r>
    </w:p>
    <w:p w:rsidR="00B14A78" w:rsidRDefault="00B14A78" w:rsidP="00B14A78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4A78" w:rsidRPr="00854B20" w:rsidRDefault="00B14A78" w:rsidP="00B14A78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b/>
          <w:sz w:val="32"/>
          <w:szCs w:val="32"/>
        </w:rPr>
        <w:t>Актуално състояние</w:t>
      </w:r>
      <w:r w:rsidRPr="00854B20">
        <w:rPr>
          <w:rFonts w:ascii="Times New Roman" w:hAnsi="Times New Roman" w:cs="Times New Roman"/>
          <w:sz w:val="32"/>
          <w:szCs w:val="32"/>
        </w:rPr>
        <w:t xml:space="preserve"> на читалището като сдружение и културен център с материално-технически възможности за предоставяне не услуги:</w:t>
      </w:r>
    </w:p>
    <w:p w:rsidR="00B14A78" w:rsidRPr="00854B20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Брой регистрирани членове</w:t>
      </w:r>
      <w:r>
        <w:rPr>
          <w:rFonts w:ascii="Times New Roman" w:hAnsi="Times New Roman" w:cs="Times New Roman"/>
          <w:sz w:val="32"/>
          <w:szCs w:val="32"/>
        </w:rPr>
        <w:t>-15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854B20">
        <w:rPr>
          <w:rFonts w:ascii="Times New Roman" w:hAnsi="Times New Roman" w:cs="Times New Roman"/>
          <w:sz w:val="32"/>
          <w:szCs w:val="32"/>
        </w:rPr>
        <w:t>, събран членски внос -7</w:t>
      </w:r>
      <w:r>
        <w:rPr>
          <w:rFonts w:ascii="Times New Roman" w:hAnsi="Times New Roman" w:cs="Times New Roman"/>
          <w:sz w:val="32"/>
          <w:szCs w:val="32"/>
          <w:lang w:val="en-US"/>
        </w:rPr>
        <w:t>6</w:t>
      </w:r>
      <w:r w:rsidRPr="00854B20">
        <w:rPr>
          <w:rFonts w:ascii="Times New Roman" w:hAnsi="Times New Roman" w:cs="Times New Roman"/>
          <w:sz w:val="32"/>
          <w:szCs w:val="32"/>
        </w:rPr>
        <w:t>0 лв.</w:t>
      </w:r>
    </w:p>
    <w:p w:rsidR="00B14A78" w:rsidRPr="00854B20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Брой посетители на предоставяни от читалището услуги –над 1</w:t>
      </w:r>
      <w:r w:rsidR="00AF0DFD">
        <w:rPr>
          <w:rFonts w:ascii="Times New Roman" w:hAnsi="Times New Roman" w:cs="Times New Roman"/>
          <w:sz w:val="32"/>
          <w:szCs w:val="32"/>
          <w:lang w:val="en-US"/>
        </w:rPr>
        <w:t>3</w:t>
      </w:r>
      <w:r w:rsidRPr="00854B20">
        <w:rPr>
          <w:rFonts w:ascii="Times New Roman" w:hAnsi="Times New Roman" w:cs="Times New Roman"/>
          <w:sz w:val="32"/>
          <w:szCs w:val="32"/>
        </w:rPr>
        <w:t> 000.</w:t>
      </w:r>
    </w:p>
    <w:p w:rsidR="00B14A78" w:rsidRPr="00854B20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Проведени събрания– о</w:t>
      </w:r>
      <w:r>
        <w:rPr>
          <w:rFonts w:ascii="Times New Roman" w:hAnsi="Times New Roman" w:cs="Times New Roman"/>
          <w:sz w:val="32"/>
          <w:szCs w:val="32"/>
        </w:rPr>
        <w:t>тчетно-изборно, общо</w:t>
      </w:r>
      <w:r w:rsidRPr="00854B20">
        <w:rPr>
          <w:rFonts w:ascii="Times New Roman" w:hAnsi="Times New Roman" w:cs="Times New Roman"/>
          <w:sz w:val="32"/>
          <w:szCs w:val="32"/>
        </w:rPr>
        <w:t xml:space="preserve"> и на настоятелството -6</w:t>
      </w:r>
    </w:p>
    <w:p w:rsidR="00B14A78" w:rsidRPr="00854B20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Извършена пререгистрация на читалището в определения от ЗНЧ срок- последно 0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854B2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854B20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854B2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14A78" w:rsidRPr="00854B20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 xml:space="preserve">Субсидирана численост на читалището в предходната година- </w:t>
      </w:r>
      <w:r>
        <w:rPr>
          <w:rFonts w:ascii="Times New Roman" w:hAnsi="Times New Roman" w:cs="Times New Roman"/>
          <w:sz w:val="32"/>
          <w:szCs w:val="32"/>
          <w:lang w:val="en-US"/>
        </w:rPr>
        <w:t>7,5</w:t>
      </w:r>
    </w:p>
    <w:p w:rsidR="00B14A78" w:rsidRPr="00854B20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Материално-техническа база на читалището–салон-150 кв.м ,библиотека с читалня- 80 кв.м, хореографска зала- 60 кв.м, езикова школа 30 кв.м,школа по изкуствата-30 кв.м, хранилище и гардероб.</w:t>
      </w:r>
    </w:p>
    <w:p w:rsidR="00B14A78" w:rsidRPr="00854B20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Управленческа инициатива при стопанисване на читалищната собственост и набиране на собствени приходи – частични ремонти- подмяна на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>, осветителни тела</w:t>
      </w:r>
      <w:r w:rsidR="00CC6081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CC6081">
        <w:rPr>
          <w:rFonts w:ascii="Times New Roman" w:hAnsi="Times New Roman" w:cs="Times New Roman"/>
          <w:sz w:val="32"/>
          <w:szCs w:val="32"/>
        </w:rPr>
        <w:t xml:space="preserve">и пластмасови тръби от </w:t>
      </w:r>
      <w:proofErr w:type="spellStart"/>
      <w:r w:rsidR="00CC6081">
        <w:rPr>
          <w:rFonts w:ascii="Times New Roman" w:hAnsi="Times New Roman" w:cs="Times New Roman"/>
          <w:sz w:val="32"/>
          <w:szCs w:val="32"/>
        </w:rPr>
        <w:t>ВиК</w:t>
      </w:r>
      <w:proofErr w:type="spellEnd"/>
      <w:r w:rsidR="00CC6081">
        <w:rPr>
          <w:rFonts w:ascii="Times New Roman" w:hAnsi="Times New Roman" w:cs="Times New Roman"/>
          <w:sz w:val="32"/>
          <w:szCs w:val="32"/>
        </w:rPr>
        <w:t xml:space="preserve"> мрежата.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CC6081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6081">
        <w:rPr>
          <w:rFonts w:ascii="Times New Roman" w:hAnsi="Times New Roman" w:cs="Times New Roman"/>
          <w:sz w:val="32"/>
          <w:szCs w:val="32"/>
        </w:rPr>
        <w:t xml:space="preserve">Участия на работещите в читалищата в обучения за повишаване на квалификацията -обучения по програма „Глобални библиотеки” </w:t>
      </w:r>
    </w:p>
    <w:p w:rsidR="00B14A78" w:rsidRPr="00CC6081" w:rsidRDefault="00B14A78" w:rsidP="00B14A7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C6081">
        <w:rPr>
          <w:rFonts w:ascii="Times New Roman" w:hAnsi="Times New Roman" w:cs="Times New Roman"/>
          <w:sz w:val="32"/>
          <w:szCs w:val="32"/>
        </w:rPr>
        <w:t>Наложени санкции на читалището по чл. 31, 32 и 33 от ЗНЧ – не</w:t>
      </w:r>
    </w:p>
    <w:p w:rsidR="00B14A78" w:rsidRPr="009F037D" w:rsidRDefault="00B14A78" w:rsidP="00B14A78">
      <w:pPr>
        <w:spacing w:after="200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B14A78" w:rsidRDefault="00B14A78" w:rsidP="00B14A78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</w:p>
    <w:p w:rsidR="00B14A78" w:rsidRPr="003A6D4F" w:rsidRDefault="00B14A78" w:rsidP="00B14A78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lastRenderedPageBreak/>
        <w:t xml:space="preserve">Библиотечна дейност </w:t>
      </w:r>
      <w:r>
        <w:rPr>
          <w:rFonts w:ascii="Century" w:eastAsia="Batang" w:hAnsi="Century" w:cs="Times New Roman"/>
          <w:b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b/>
          <w:sz w:val="32"/>
          <w:szCs w:val="32"/>
        </w:rPr>
        <w:t>на читалището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>
        <w:rPr>
          <w:rFonts w:ascii="Century" w:eastAsia="Batang" w:hAnsi="Century" w:cs="Times New Roman"/>
          <w:sz w:val="32"/>
          <w:szCs w:val="32"/>
          <w:lang w:val="en-US"/>
        </w:rPr>
        <w:t xml:space="preserve"> </w:t>
      </w:r>
      <w:r>
        <w:rPr>
          <w:rFonts w:ascii="Century" w:eastAsia="Batang" w:hAnsi="Century" w:cs="Times New Roman"/>
          <w:sz w:val="32"/>
          <w:szCs w:val="32"/>
        </w:rPr>
        <w:t>през 202</w:t>
      </w:r>
      <w:r w:rsidR="00AF0DFD">
        <w:rPr>
          <w:rFonts w:ascii="Century" w:eastAsia="Batang" w:hAnsi="Century" w:cs="Times New Roman"/>
          <w:sz w:val="32"/>
          <w:szCs w:val="32"/>
          <w:lang w:val="en-US"/>
        </w:rPr>
        <w:t>3</w:t>
      </w:r>
      <w:r>
        <w:rPr>
          <w:rFonts w:ascii="Century" w:eastAsia="Batang" w:hAnsi="Century" w:cs="Times New Roman"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sz w:val="32"/>
          <w:szCs w:val="32"/>
        </w:rPr>
        <w:t>година:</w:t>
      </w:r>
    </w:p>
    <w:p w:rsidR="00B14A78" w:rsidRPr="00273EA4" w:rsidRDefault="00B14A78" w:rsidP="00B14A78">
      <w:pPr>
        <w:rPr>
          <w:rFonts w:ascii="Century" w:eastAsia="Batang" w:hAnsi="Century" w:cs="Times New Roman"/>
          <w:sz w:val="28"/>
          <w:szCs w:val="28"/>
        </w:rPr>
      </w:pPr>
      <w:r w:rsidRPr="00273EA4">
        <w:rPr>
          <w:rFonts w:ascii="Century" w:eastAsia="Batang" w:hAnsi="Century" w:cs="Times New Roman"/>
          <w:sz w:val="28"/>
          <w:szCs w:val="28"/>
        </w:rPr>
        <w:t xml:space="preserve">     Осъществена библиотечно – информационна дейност:     Библиотеката продължава да работи по програма „</w:t>
      </w:r>
      <w:proofErr w:type="spellStart"/>
      <w:r w:rsidRPr="00273EA4">
        <w:rPr>
          <w:rFonts w:ascii="Century" w:eastAsia="Batang" w:hAnsi="Century" w:cs="Times New Roman"/>
          <w:sz w:val="28"/>
          <w:szCs w:val="28"/>
        </w:rPr>
        <w:t>Глоб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en-US"/>
        </w:rPr>
        <w:t>@</w:t>
      </w:r>
      <w:proofErr w:type="spellStart"/>
      <w:r w:rsidRPr="00273EA4">
        <w:rPr>
          <w:rFonts w:ascii="Century" w:eastAsia="Batang" w:hAnsi="Century" w:cs="Times New Roman"/>
          <w:sz w:val="28"/>
          <w:szCs w:val="28"/>
        </w:rPr>
        <w:t>лни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</w:rPr>
        <w:t xml:space="preserve"> библиотеки” на американската фондация „Бил и </w:t>
      </w:r>
      <w:proofErr w:type="spellStart"/>
      <w:r w:rsidRPr="00273EA4">
        <w:rPr>
          <w:rFonts w:ascii="Century" w:eastAsia="Batang" w:hAnsi="Century" w:cs="Times New Roman"/>
          <w:sz w:val="28"/>
          <w:szCs w:val="28"/>
        </w:rPr>
        <w:t>Мелинда</w:t>
      </w:r>
      <w:proofErr w:type="spellEnd"/>
      <w:r w:rsidRPr="00273EA4">
        <w:rPr>
          <w:rFonts w:ascii="Century" w:eastAsia="Batang" w:hAnsi="Century" w:cs="Times New Roman"/>
          <w:sz w:val="28"/>
          <w:szCs w:val="28"/>
        </w:rPr>
        <w:t xml:space="preserve"> Гейтс” и Министерството на културата.</w:t>
      </w:r>
    </w:p>
    <w:p w:rsidR="00B14A78" w:rsidRPr="00273EA4" w:rsidRDefault="00B14A78" w:rsidP="00B14A78">
      <w:pPr>
        <w:rPr>
          <w:rFonts w:ascii="Century" w:eastAsia="Batang" w:hAnsi="Century" w:cs="Times New Roman"/>
          <w:sz w:val="28"/>
          <w:szCs w:val="28"/>
        </w:rPr>
      </w:pPr>
      <w:r w:rsidRPr="00273EA4">
        <w:rPr>
          <w:rFonts w:ascii="Century" w:eastAsia="Batang" w:hAnsi="Century" w:cs="Times New Roman"/>
          <w:sz w:val="28"/>
          <w:szCs w:val="28"/>
        </w:rPr>
        <w:t xml:space="preserve">     Библиотечните показатели за 202</w:t>
      </w:r>
      <w:r w:rsidR="00AF0DFD">
        <w:rPr>
          <w:rFonts w:ascii="Century" w:eastAsia="Batang" w:hAnsi="Century" w:cs="Times New Roman"/>
          <w:sz w:val="28"/>
          <w:szCs w:val="28"/>
          <w:lang w:val="en-US"/>
        </w:rPr>
        <w:t>3</w:t>
      </w:r>
      <w:r w:rsidRPr="00273EA4">
        <w:rPr>
          <w:rFonts w:ascii="Century" w:eastAsia="Batang" w:hAnsi="Century" w:cs="Times New Roman"/>
          <w:sz w:val="28"/>
          <w:szCs w:val="28"/>
        </w:rPr>
        <w:t>г са следните: библиотечен фонд -</w:t>
      </w:r>
      <w:r w:rsidR="00CC6081">
        <w:rPr>
          <w:rFonts w:ascii="Century" w:eastAsia="Batang" w:hAnsi="Century" w:cs="Times New Roman"/>
          <w:sz w:val="28"/>
          <w:szCs w:val="28"/>
        </w:rPr>
        <w:t>19055</w:t>
      </w:r>
      <w:r w:rsidRPr="00273EA4">
        <w:rPr>
          <w:rFonts w:ascii="Century" w:eastAsia="Batang" w:hAnsi="Century" w:cs="Times New Roman"/>
          <w:sz w:val="28"/>
          <w:szCs w:val="28"/>
        </w:rPr>
        <w:t xml:space="preserve"> тома</w:t>
      </w:r>
      <w:r>
        <w:rPr>
          <w:rFonts w:ascii="Century" w:eastAsia="Batang" w:hAnsi="Century" w:cs="Times New Roman"/>
          <w:sz w:val="28"/>
          <w:szCs w:val="28"/>
        </w:rPr>
        <w:t xml:space="preserve"> литература</w:t>
      </w:r>
      <w:r w:rsidRPr="00273EA4">
        <w:rPr>
          <w:rFonts w:ascii="Century" w:eastAsia="Batang" w:hAnsi="Century" w:cs="Times New Roman"/>
          <w:sz w:val="28"/>
          <w:szCs w:val="28"/>
        </w:rPr>
        <w:t xml:space="preserve">, читатели - </w:t>
      </w:r>
      <w:r>
        <w:rPr>
          <w:rFonts w:ascii="Century" w:eastAsia="Batang" w:hAnsi="Century" w:cs="Times New Roman"/>
          <w:sz w:val="28"/>
          <w:szCs w:val="28"/>
        </w:rPr>
        <w:t>2</w:t>
      </w:r>
      <w:r w:rsidR="00D0227C">
        <w:rPr>
          <w:rFonts w:ascii="Century" w:eastAsia="Batang" w:hAnsi="Century" w:cs="Times New Roman"/>
          <w:sz w:val="28"/>
          <w:szCs w:val="28"/>
          <w:lang w:val="en-US"/>
        </w:rPr>
        <w:t>61</w:t>
      </w:r>
      <w:r w:rsidRPr="00273EA4">
        <w:rPr>
          <w:rFonts w:ascii="Century" w:eastAsia="Batang" w:hAnsi="Century" w:cs="Times New Roman"/>
          <w:sz w:val="28"/>
          <w:szCs w:val="28"/>
        </w:rPr>
        <w:t xml:space="preserve">, уникални читатели /ползвали компютрите/ - </w:t>
      </w:r>
      <w:r w:rsidR="00CC6081">
        <w:rPr>
          <w:rFonts w:ascii="Century" w:eastAsia="Batang" w:hAnsi="Century" w:cs="Times New Roman"/>
          <w:sz w:val="28"/>
          <w:szCs w:val="28"/>
        </w:rPr>
        <w:t>1</w:t>
      </w:r>
      <w:r w:rsidR="00D0227C">
        <w:rPr>
          <w:rFonts w:ascii="Century" w:eastAsia="Batang" w:hAnsi="Century" w:cs="Times New Roman"/>
          <w:sz w:val="28"/>
          <w:szCs w:val="28"/>
          <w:lang w:val="en-US"/>
        </w:rPr>
        <w:t>2</w:t>
      </w:r>
      <w:proofErr w:type="spellStart"/>
      <w:r w:rsidRPr="00273EA4">
        <w:rPr>
          <w:rFonts w:ascii="Century" w:eastAsia="Batang" w:hAnsi="Century" w:cs="Times New Roman"/>
          <w:sz w:val="28"/>
          <w:szCs w:val="28"/>
        </w:rPr>
        <w:t>2</w:t>
      </w:r>
      <w:proofErr w:type="spellEnd"/>
      <w:r w:rsidRPr="00273EA4">
        <w:rPr>
          <w:rFonts w:ascii="Century" w:eastAsia="Batang" w:hAnsi="Century" w:cs="Times New Roman"/>
          <w:sz w:val="28"/>
          <w:szCs w:val="28"/>
        </w:rPr>
        <w:t>,</w:t>
      </w:r>
      <w:r>
        <w:rPr>
          <w:rFonts w:ascii="Century" w:eastAsia="Batang" w:hAnsi="Century" w:cs="Times New Roman"/>
          <w:sz w:val="28"/>
          <w:szCs w:val="28"/>
        </w:rPr>
        <w:t xml:space="preserve"> заети библиотечни документи – </w:t>
      </w:r>
      <w:r w:rsidR="00CC6081">
        <w:rPr>
          <w:rFonts w:ascii="Century" w:eastAsia="Batang" w:hAnsi="Century" w:cs="Times New Roman"/>
          <w:sz w:val="28"/>
          <w:szCs w:val="28"/>
        </w:rPr>
        <w:t>3</w:t>
      </w:r>
      <w:r w:rsidR="00D0227C">
        <w:rPr>
          <w:rFonts w:ascii="Century" w:eastAsia="Batang" w:hAnsi="Century" w:cs="Times New Roman"/>
          <w:sz w:val="28"/>
          <w:szCs w:val="28"/>
          <w:lang w:val="en-US"/>
        </w:rPr>
        <w:t>208</w:t>
      </w:r>
      <w:r>
        <w:rPr>
          <w:rFonts w:ascii="Century" w:eastAsia="Batang" w:hAnsi="Century" w:cs="Times New Roman"/>
          <w:sz w:val="28"/>
          <w:szCs w:val="28"/>
        </w:rPr>
        <w:t>.</w:t>
      </w:r>
      <w:r w:rsidRPr="00273EA4">
        <w:rPr>
          <w:rFonts w:ascii="Century" w:eastAsia="Batang" w:hAnsi="Century" w:cs="Times New Roman"/>
          <w:sz w:val="28"/>
          <w:szCs w:val="28"/>
        </w:rPr>
        <w:t xml:space="preserve"> читателски посещения – </w:t>
      </w:r>
      <w:r w:rsidR="00CC6081">
        <w:rPr>
          <w:rFonts w:ascii="Century" w:eastAsia="Batang" w:hAnsi="Century" w:cs="Times New Roman"/>
          <w:sz w:val="28"/>
          <w:szCs w:val="28"/>
        </w:rPr>
        <w:t>1</w:t>
      </w:r>
      <w:r w:rsidR="00D0227C">
        <w:rPr>
          <w:rFonts w:ascii="Century" w:eastAsia="Batang" w:hAnsi="Century" w:cs="Times New Roman"/>
          <w:sz w:val="28"/>
          <w:szCs w:val="28"/>
          <w:lang w:val="en-US"/>
        </w:rPr>
        <w:t>7</w:t>
      </w:r>
      <w:r w:rsidR="00CC6081">
        <w:rPr>
          <w:rFonts w:ascii="Century" w:eastAsia="Batang" w:hAnsi="Century" w:cs="Times New Roman"/>
          <w:sz w:val="28"/>
          <w:szCs w:val="28"/>
        </w:rPr>
        <w:t>1</w:t>
      </w:r>
      <w:r w:rsidR="00D0227C">
        <w:rPr>
          <w:rFonts w:ascii="Century" w:eastAsia="Batang" w:hAnsi="Century" w:cs="Times New Roman"/>
          <w:sz w:val="28"/>
          <w:szCs w:val="28"/>
          <w:lang w:val="en-US"/>
        </w:rPr>
        <w:t>4</w:t>
      </w:r>
      <w:r w:rsidRPr="00273EA4">
        <w:rPr>
          <w:rFonts w:ascii="Century" w:eastAsia="Batang" w:hAnsi="Century" w:cs="Times New Roman"/>
          <w:sz w:val="28"/>
          <w:szCs w:val="28"/>
        </w:rPr>
        <w:t>, степен на автоматизация - 6 компютъра, мултифункционално устройство, мултимедия.</w:t>
      </w:r>
    </w:p>
    <w:p w:rsidR="00B14A78" w:rsidRPr="00273EA4" w:rsidRDefault="00B14A78" w:rsidP="00B14A78">
      <w:pPr>
        <w:jc w:val="center"/>
        <w:rPr>
          <w:rFonts w:ascii="Century" w:eastAsia="Batang" w:hAnsi="Century" w:cs="Times New Roman"/>
          <w:b/>
          <w:sz w:val="28"/>
          <w:szCs w:val="28"/>
        </w:rPr>
      </w:pPr>
    </w:p>
    <w:p w:rsidR="00B14A78" w:rsidRPr="00273EA4" w:rsidRDefault="00B14A78" w:rsidP="00B14A78">
      <w:pPr>
        <w:jc w:val="center"/>
        <w:rPr>
          <w:rFonts w:ascii="Century" w:eastAsia="Batang" w:hAnsi="Century" w:cs="Times New Roman"/>
          <w:b/>
          <w:sz w:val="28"/>
          <w:szCs w:val="28"/>
        </w:rPr>
      </w:pPr>
      <w:r w:rsidRPr="00273EA4">
        <w:rPr>
          <w:rFonts w:ascii="Century" w:eastAsia="Batang" w:hAnsi="Century" w:cs="Times New Roman"/>
          <w:b/>
          <w:sz w:val="28"/>
          <w:szCs w:val="28"/>
        </w:rPr>
        <w:t>Школи , курсове и колективи: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Танцови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народни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спортни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</w:t>
      </w:r>
      <w:r w:rsidRPr="00273EA4">
        <w:rPr>
          <w:rFonts w:ascii="Century" w:eastAsia="Batang" w:hAnsi="Century" w:cs="Times New Roman"/>
          <w:b/>
          <w:sz w:val="28"/>
          <w:szCs w:val="28"/>
        </w:rPr>
        <w:t>и</w:t>
      </w: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по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изкуств</w:t>
      </w:r>
      <w:proofErr w:type="spellEnd"/>
      <w:proofErr w:type="gramStart"/>
      <w:r w:rsidRPr="00273EA4">
        <w:rPr>
          <w:rFonts w:ascii="Century" w:eastAsia="Batang" w:hAnsi="Century" w:cs="Times New Roman"/>
          <w:b/>
          <w:sz w:val="28"/>
          <w:szCs w:val="28"/>
          <w:lang w:val="en-US"/>
        </w:rPr>
        <w:t>a</w:t>
      </w:r>
      <w:proofErr w:type="gramEnd"/>
      <w:r w:rsidRPr="00273EA4">
        <w:rPr>
          <w:rFonts w:ascii="Century" w:eastAsia="Batang" w:hAnsi="Century" w:cs="Times New Roman"/>
          <w:b/>
          <w:sz w:val="28"/>
          <w:szCs w:val="28"/>
          <w:lang w:val="en-US"/>
        </w:rPr>
        <w:t>:</w:t>
      </w: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 w:rsidRPr="00273EA4">
        <w:rPr>
          <w:rFonts w:ascii="Century" w:eastAsia="Batang" w:hAnsi="Century" w:cs="Times New Roman"/>
          <w:sz w:val="28"/>
          <w:szCs w:val="28"/>
        </w:rPr>
        <w:t>И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зобразително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изкуство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и дизайн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Куклено-театрално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ателие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Усмивки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'' 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Музикални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пиано 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Спортни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>Школа по айкидо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Студиа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Танцово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Зорая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Литературно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Хеликон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B14A78" w:rsidRPr="00273EA4" w:rsidRDefault="00B14A78" w:rsidP="00B14A78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B14A78" w:rsidRPr="00273EA4" w:rsidRDefault="00B14A78" w:rsidP="00B14A78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Курсове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за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начинаещи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,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</w:t>
      </w:r>
      <w:proofErr w:type="gram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за</w:t>
      </w:r>
      <w:proofErr w:type="gram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хора от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третата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възраст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B14A78" w:rsidRPr="00273EA4" w:rsidRDefault="00B14A78" w:rsidP="00B14A78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B14A78" w:rsidRDefault="00B14A78" w:rsidP="00B14A78">
      <w:pPr>
        <w:tabs>
          <w:tab w:val="left" w:pos="270"/>
        </w:tabs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Клубове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Здраве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за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всички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'':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Четирилистна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детелина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 и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Слънце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1402DD" w:rsidRPr="001402DD" w:rsidRDefault="001402DD" w:rsidP="00B14A78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sz w:val="28"/>
          <w:szCs w:val="28"/>
          <w:lang w:val="en-US"/>
        </w:rPr>
        <w:t xml:space="preserve">                 </w:t>
      </w:r>
      <w:r>
        <w:rPr>
          <w:rFonts w:ascii="Century" w:eastAsia="Batang" w:hAnsi="Century" w:cs="Times New Roman"/>
          <w:sz w:val="28"/>
          <w:szCs w:val="28"/>
        </w:rPr>
        <w:t>„Есперанто”</w:t>
      </w:r>
    </w:p>
    <w:p w:rsidR="00B14A78" w:rsidRPr="00273EA4" w:rsidRDefault="00B14A78" w:rsidP="00B14A78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 w:rsidRPr="00273EA4">
        <w:rPr>
          <w:rFonts w:ascii="Century" w:eastAsia="Batang" w:hAnsi="Century" w:cs="Times New Roman"/>
          <w:b/>
          <w:sz w:val="28"/>
          <w:szCs w:val="28"/>
        </w:rPr>
        <w:t>Колективи: Колектив за съвременен танц</w:t>
      </w:r>
    </w:p>
    <w:p w:rsidR="00B14A78" w:rsidRPr="00273EA4" w:rsidRDefault="00B14A78" w:rsidP="00B14A78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 w:rsidRPr="00273EA4">
        <w:rPr>
          <w:rFonts w:ascii="Century" w:eastAsia="Batang" w:hAnsi="Century" w:cs="Times New Roman"/>
          <w:b/>
          <w:sz w:val="28"/>
          <w:szCs w:val="28"/>
        </w:rPr>
        <w:t xml:space="preserve">                     Колектив за народни танци</w:t>
      </w:r>
    </w:p>
    <w:p w:rsidR="00B14A78" w:rsidRDefault="00C94696" w:rsidP="00C94696">
      <w:pPr>
        <w:tabs>
          <w:tab w:val="left" w:pos="1675"/>
        </w:tabs>
        <w:outlineLvl w:val="0"/>
        <w:rPr>
          <w:rFonts w:ascii="Century" w:eastAsia="Batang" w:hAnsi="Century" w:cs="Times New Roman"/>
          <w:b/>
          <w:sz w:val="28"/>
          <w:szCs w:val="28"/>
        </w:rPr>
      </w:pPr>
      <w:r>
        <w:rPr>
          <w:rFonts w:ascii="Century" w:eastAsia="Batang" w:hAnsi="Century" w:cs="Times New Roman"/>
          <w:b/>
          <w:sz w:val="28"/>
          <w:szCs w:val="28"/>
        </w:rPr>
        <w:t xml:space="preserve">                     Естрадно-сатиричен състав”Мизийски ритми”</w:t>
      </w:r>
    </w:p>
    <w:p w:rsidR="001B3001" w:rsidRDefault="001B3001" w:rsidP="00C94696">
      <w:pPr>
        <w:tabs>
          <w:tab w:val="left" w:pos="1675"/>
        </w:tabs>
        <w:outlineLvl w:val="0"/>
        <w:rPr>
          <w:rFonts w:ascii="Century" w:eastAsia="Batang" w:hAnsi="Century" w:cs="Times New Roman"/>
          <w:b/>
          <w:sz w:val="28"/>
          <w:szCs w:val="28"/>
        </w:rPr>
      </w:pPr>
    </w:p>
    <w:p w:rsidR="002F0DDB" w:rsidRDefault="002F0DDB" w:rsidP="00F059BE">
      <w:pPr>
        <w:rPr>
          <w:b/>
          <w:bCs/>
          <w:sz w:val="32"/>
          <w:szCs w:val="32"/>
        </w:rPr>
      </w:pPr>
    </w:p>
    <w:p w:rsidR="00F059BE" w:rsidRPr="000E265A" w:rsidRDefault="00F059BE" w:rsidP="00F059BE">
      <w:pPr>
        <w:rPr>
          <w:b/>
          <w:bCs/>
          <w:sz w:val="32"/>
          <w:szCs w:val="32"/>
        </w:rPr>
      </w:pPr>
      <w:r w:rsidRPr="000E265A">
        <w:rPr>
          <w:b/>
          <w:bCs/>
          <w:sz w:val="32"/>
          <w:szCs w:val="32"/>
        </w:rPr>
        <w:t>Международни, национални и регионални културни дейности</w:t>
      </w:r>
    </w:p>
    <w:p w:rsidR="000E265A" w:rsidRDefault="000E265A" w:rsidP="000E265A">
      <w:pPr>
        <w:spacing w:line="276" w:lineRule="auto"/>
        <w:rPr>
          <w:sz w:val="32"/>
          <w:szCs w:val="32"/>
        </w:rPr>
      </w:pPr>
    </w:p>
    <w:p w:rsidR="00F059BE" w:rsidRPr="000E265A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>1.Международен  танцов фестивал  -</w:t>
      </w:r>
      <w:proofErr w:type="spellStart"/>
      <w:r w:rsidR="00915500">
        <w:rPr>
          <w:sz w:val="32"/>
          <w:szCs w:val="32"/>
        </w:rPr>
        <w:t>Чичак</w:t>
      </w:r>
      <w:proofErr w:type="spellEnd"/>
      <w:r w:rsidR="00915500">
        <w:rPr>
          <w:sz w:val="32"/>
          <w:szCs w:val="32"/>
        </w:rPr>
        <w:t xml:space="preserve"> - Сърбия</w:t>
      </w:r>
      <w:r w:rsidRPr="000E265A">
        <w:rPr>
          <w:sz w:val="32"/>
          <w:szCs w:val="32"/>
        </w:rPr>
        <w:t xml:space="preserve">, </w:t>
      </w:r>
      <w:r w:rsidR="00915500">
        <w:rPr>
          <w:sz w:val="32"/>
          <w:szCs w:val="32"/>
        </w:rPr>
        <w:t xml:space="preserve">13 </w:t>
      </w:r>
      <w:r w:rsidRPr="000E265A">
        <w:rPr>
          <w:sz w:val="32"/>
          <w:szCs w:val="32"/>
        </w:rPr>
        <w:t xml:space="preserve">и </w:t>
      </w:r>
      <w:r w:rsidR="00915500">
        <w:rPr>
          <w:sz w:val="32"/>
          <w:szCs w:val="32"/>
        </w:rPr>
        <w:t>14</w:t>
      </w:r>
      <w:r w:rsidRPr="000E265A">
        <w:rPr>
          <w:sz w:val="32"/>
          <w:szCs w:val="32"/>
        </w:rPr>
        <w:t xml:space="preserve"> май 202</w:t>
      </w:r>
      <w:r w:rsidR="00915500">
        <w:rPr>
          <w:sz w:val="32"/>
          <w:szCs w:val="32"/>
        </w:rPr>
        <w:t>3</w:t>
      </w:r>
      <w:r w:rsidRPr="000E265A">
        <w:rPr>
          <w:sz w:val="32"/>
          <w:szCs w:val="32"/>
        </w:rPr>
        <w:t xml:space="preserve"> г.</w:t>
      </w:r>
      <w:r w:rsidR="00915500">
        <w:rPr>
          <w:sz w:val="32"/>
          <w:szCs w:val="32"/>
        </w:rPr>
        <w:t xml:space="preserve"> Първо място по възрастова група.</w:t>
      </w:r>
    </w:p>
    <w:p w:rsidR="00F059BE" w:rsidRPr="000E265A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>2.</w:t>
      </w:r>
      <w:r w:rsidR="00915500">
        <w:rPr>
          <w:sz w:val="32"/>
          <w:szCs w:val="32"/>
        </w:rPr>
        <w:t>Международен турнир по спортни танци, Бремен- Германия, 3,4 юни</w:t>
      </w:r>
      <w:r w:rsidRPr="000E265A">
        <w:rPr>
          <w:sz w:val="32"/>
          <w:szCs w:val="32"/>
        </w:rPr>
        <w:t xml:space="preserve"> 202</w:t>
      </w:r>
      <w:r w:rsidR="00915500">
        <w:rPr>
          <w:sz w:val="32"/>
          <w:szCs w:val="32"/>
        </w:rPr>
        <w:t>3</w:t>
      </w:r>
      <w:r w:rsidRPr="000E265A">
        <w:rPr>
          <w:sz w:val="32"/>
          <w:szCs w:val="32"/>
        </w:rPr>
        <w:t xml:space="preserve"> г.</w:t>
      </w:r>
    </w:p>
    <w:p w:rsidR="00F059BE" w:rsidRPr="000E265A" w:rsidRDefault="000E265A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3.</w:t>
      </w:r>
      <w:r w:rsidR="00F059BE" w:rsidRPr="000E265A">
        <w:rPr>
          <w:sz w:val="32"/>
          <w:szCs w:val="32"/>
        </w:rPr>
        <w:t>Международен фестивал по спортни танци за купата”Несебър202</w:t>
      </w:r>
      <w:r w:rsidR="00915500">
        <w:rPr>
          <w:sz w:val="32"/>
          <w:szCs w:val="32"/>
        </w:rPr>
        <w:t>3</w:t>
      </w:r>
      <w:r w:rsidR="00F059BE" w:rsidRPr="000E265A">
        <w:rPr>
          <w:sz w:val="32"/>
          <w:szCs w:val="32"/>
        </w:rPr>
        <w:t xml:space="preserve">” </w:t>
      </w:r>
      <w:r w:rsidR="005949F1">
        <w:rPr>
          <w:sz w:val="32"/>
          <w:szCs w:val="32"/>
        </w:rPr>
        <w:t xml:space="preserve">6 и 7 </w:t>
      </w:r>
      <w:r w:rsidR="00F059BE" w:rsidRPr="000E265A">
        <w:rPr>
          <w:sz w:val="32"/>
          <w:szCs w:val="32"/>
        </w:rPr>
        <w:t>юни 202</w:t>
      </w:r>
      <w:r w:rsidR="005949F1">
        <w:rPr>
          <w:sz w:val="32"/>
          <w:szCs w:val="32"/>
        </w:rPr>
        <w:t>3</w:t>
      </w:r>
      <w:r w:rsidR="00F059BE" w:rsidRPr="000E265A">
        <w:rPr>
          <w:sz w:val="32"/>
          <w:szCs w:val="32"/>
        </w:rPr>
        <w:t xml:space="preserve"> г.</w:t>
      </w:r>
    </w:p>
    <w:p w:rsidR="00F059BE" w:rsidRPr="000E265A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 xml:space="preserve">4.Международен турнир по спортни танци- </w:t>
      </w:r>
      <w:r w:rsidR="00D33E93">
        <w:rPr>
          <w:sz w:val="32"/>
          <w:szCs w:val="32"/>
        </w:rPr>
        <w:t>Ротердам,</w:t>
      </w:r>
      <w:r w:rsidRPr="000E265A">
        <w:rPr>
          <w:sz w:val="32"/>
          <w:szCs w:val="32"/>
        </w:rPr>
        <w:t xml:space="preserve"> </w:t>
      </w:r>
      <w:r w:rsidR="00D33E93">
        <w:rPr>
          <w:sz w:val="32"/>
          <w:szCs w:val="32"/>
        </w:rPr>
        <w:t>Холандия</w:t>
      </w:r>
      <w:r w:rsidRPr="000E265A">
        <w:rPr>
          <w:sz w:val="32"/>
          <w:szCs w:val="32"/>
        </w:rPr>
        <w:t>,</w:t>
      </w:r>
      <w:r w:rsidR="00D33E93">
        <w:rPr>
          <w:sz w:val="32"/>
          <w:szCs w:val="32"/>
        </w:rPr>
        <w:t>14</w:t>
      </w:r>
      <w:r w:rsidRPr="000E265A">
        <w:rPr>
          <w:sz w:val="32"/>
          <w:szCs w:val="32"/>
        </w:rPr>
        <w:t xml:space="preserve"> септември 202</w:t>
      </w:r>
      <w:r w:rsidR="00D33E93">
        <w:rPr>
          <w:sz w:val="32"/>
          <w:szCs w:val="32"/>
        </w:rPr>
        <w:t>3</w:t>
      </w:r>
      <w:r w:rsidRPr="000E265A">
        <w:rPr>
          <w:sz w:val="32"/>
          <w:szCs w:val="32"/>
        </w:rPr>
        <w:t xml:space="preserve"> г.</w:t>
      </w:r>
      <w:r w:rsidR="00D33E93">
        <w:rPr>
          <w:sz w:val="32"/>
          <w:szCs w:val="32"/>
        </w:rPr>
        <w:t xml:space="preserve"> Второ място.</w:t>
      </w:r>
    </w:p>
    <w:p w:rsidR="00F059BE" w:rsidRPr="000E265A" w:rsidRDefault="00D33E93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5.Международен танцов фестивал-Скопие,Македония</w:t>
      </w:r>
      <w:r w:rsidR="00F059BE" w:rsidRPr="000E265A">
        <w:rPr>
          <w:sz w:val="32"/>
          <w:szCs w:val="32"/>
        </w:rPr>
        <w:t>,</w:t>
      </w:r>
      <w:r>
        <w:rPr>
          <w:sz w:val="32"/>
          <w:szCs w:val="32"/>
        </w:rPr>
        <w:t>22</w:t>
      </w:r>
      <w:r w:rsidR="00F059BE" w:rsidRPr="000E26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октомври </w:t>
      </w:r>
      <w:r w:rsidR="00F059BE" w:rsidRPr="000E265A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="00F059BE" w:rsidRPr="000E265A">
        <w:rPr>
          <w:sz w:val="32"/>
          <w:szCs w:val="32"/>
        </w:rPr>
        <w:t>г.</w:t>
      </w:r>
      <w:r>
        <w:rPr>
          <w:sz w:val="32"/>
          <w:szCs w:val="32"/>
        </w:rPr>
        <w:t xml:space="preserve"> Първо място</w:t>
      </w:r>
    </w:p>
    <w:p w:rsidR="00F059BE" w:rsidRPr="000E265A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>6.</w:t>
      </w:r>
      <w:r w:rsidR="00D33E93">
        <w:rPr>
          <w:sz w:val="32"/>
          <w:szCs w:val="32"/>
        </w:rPr>
        <w:t xml:space="preserve">Световно първенство по спортни танци </w:t>
      </w:r>
      <w:proofErr w:type="spellStart"/>
      <w:r w:rsidR="00D33E93">
        <w:rPr>
          <w:sz w:val="32"/>
          <w:szCs w:val="32"/>
        </w:rPr>
        <w:t>Варос</w:t>
      </w:r>
      <w:proofErr w:type="spellEnd"/>
      <w:r w:rsidR="00D33E93">
        <w:rPr>
          <w:sz w:val="32"/>
          <w:szCs w:val="32"/>
        </w:rPr>
        <w:t>- Португалия,28 и 29 октомври 2023 г.</w:t>
      </w:r>
    </w:p>
    <w:p w:rsidR="00F059BE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>7.Международен т</w:t>
      </w:r>
      <w:r w:rsidR="00D33E93">
        <w:rPr>
          <w:sz w:val="32"/>
          <w:szCs w:val="32"/>
        </w:rPr>
        <w:t>урнир по спортни танци – София,</w:t>
      </w:r>
      <w:r w:rsidR="00DA588B">
        <w:rPr>
          <w:sz w:val="32"/>
          <w:szCs w:val="32"/>
        </w:rPr>
        <w:t xml:space="preserve">  02</w:t>
      </w:r>
      <w:r w:rsidR="00DA588B" w:rsidRPr="000E265A">
        <w:rPr>
          <w:sz w:val="32"/>
          <w:szCs w:val="32"/>
        </w:rPr>
        <w:t xml:space="preserve"> </w:t>
      </w:r>
      <w:r w:rsidRPr="000E265A">
        <w:rPr>
          <w:sz w:val="32"/>
          <w:szCs w:val="32"/>
        </w:rPr>
        <w:t>декември 202</w:t>
      </w:r>
      <w:r w:rsidR="00DA588B">
        <w:rPr>
          <w:sz w:val="32"/>
          <w:szCs w:val="32"/>
        </w:rPr>
        <w:t>3</w:t>
      </w:r>
      <w:r w:rsidRPr="000E265A">
        <w:rPr>
          <w:sz w:val="32"/>
          <w:szCs w:val="32"/>
        </w:rPr>
        <w:t xml:space="preserve"> г.</w:t>
      </w:r>
      <w:r w:rsidR="00DA588B">
        <w:rPr>
          <w:sz w:val="32"/>
          <w:szCs w:val="32"/>
        </w:rPr>
        <w:t xml:space="preserve"> Трето място.</w:t>
      </w:r>
    </w:p>
    <w:p w:rsidR="003D0085" w:rsidRDefault="00DA588B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8.</w:t>
      </w:r>
      <w:r w:rsidR="003D0085">
        <w:rPr>
          <w:sz w:val="32"/>
          <w:szCs w:val="32"/>
        </w:rPr>
        <w:t>Международен танцов фестивал за Купа „Черно море”25 и 26 март 2023 г. Варна.</w:t>
      </w:r>
    </w:p>
    <w:p w:rsidR="003D0085" w:rsidRDefault="003D0085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9.</w:t>
      </w:r>
      <w:r w:rsidR="002908EE">
        <w:rPr>
          <w:sz w:val="32"/>
          <w:szCs w:val="32"/>
        </w:rPr>
        <w:t>Международен турнир по спортни танци „</w:t>
      </w:r>
      <w:proofErr w:type="spellStart"/>
      <w:r w:rsidR="002908EE">
        <w:rPr>
          <w:sz w:val="32"/>
          <w:szCs w:val="32"/>
        </w:rPr>
        <w:t>Щутгард</w:t>
      </w:r>
      <w:proofErr w:type="spellEnd"/>
      <w:r w:rsidR="002908EE">
        <w:rPr>
          <w:sz w:val="32"/>
          <w:szCs w:val="32"/>
        </w:rPr>
        <w:t xml:space="preserve"> </w:t>
      </w:r>
      <w:proofErr w:type="spellStart"/>
      <w:r w:rsidR="002908EE">
        <w:rPr>
          <w:sz w:val="32"/>
          <w:szCs w:val="32"/>
        </w:rPr>
        <w:t>шампионс</w:t>
      </w:r>
      <w:proofErr w:type="spellEnd"/>
      <w:r w:rsidR="002908EE">
        <w:rPr>
          <w:sz w:val="32"/>
          <w:szCs w:val="32"/>
        </w:rPr>
        <w:t>”Германия-13 август 2023 г.</w:t>
      </w:r>
    </w:p>
    <w:p w:rsidR="002908EE" w:rsidRPr="003D0085" w:rsidRDefault="002908EE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10.Международен танцов фестивал за купа „Бургас-2023”- 06 септември 2023 г.</w:t>
      </w:r>
    </w:p>
    <w:p w:rsidR="00F059BE" w:rsidRPr="000E265A" w:rsidRDefault="002908EE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11</w:t>
      </w:r>
      <w:r w:rsidR="00F059BE" w:rsidRPr="000E265A">
        <w:rPr>
          <w:sz w:val="32"/>
          <w:szCs w:val="32"/>
          <w:lang w:val="en-US"/>
        </w:rPr>
        <w:t>.</w:t>
      </w:r>
      <w:r w:rsidR="00F059BE" w:rsidRPr="000E265A">
        <w:rPr>
          <w:sz w:val="32"/>
          <w:szCs w:val="32"/>
        </w:rPr>
        <w:t>Национален танцов фестивал-</w:t>
      </w:r>
      <w:r w:rsidR="002C2390">
        <w:rPr>
          <w:sz w:val="32"/>
          <w:szCs w:val="32"/>
        </w:rPr>
        <w:t>за Купа”</w:t>
      </w:r>
      <w:proofErr w:type="spellStart"/>
      <w:r w:rsidR="002C2390">
        <w:rPr>
          <w:sz w:val="32"/>
          <w:szCs w:val="32"/>
        </w:rPr>
        <w:t>Зорая</w:t>
      </w:r>
      <w:proofErr w:type="spellEnd"/>
      <w:r w:rsidR="002C2390">
        <w:rPr>
          <w:sz w:val="32"/>
          <w:szCs w:val="32"/>
        </w:rPr>
        <w:t>”-01 юли,Плевен</w:t>
      </w:r>
    </w:p>
    <w:p w:rsidR="00F059BE" w:rsidRPr="000E265A" w:rsidRDefault="002C2390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12</w:t>
      </w:r>
      <w:r w:rsidR="00F059BE" w:rsidRPr="000E265A">
        <w:rPr>
          <w:sz w:val="32"/>
          <w:szCs w:val="32"/>
        </w:rPr>
        <w:t>.Национален</w:t>
      </w:r>
      <w:r>
        <w:rPr>
          <w:sz w:val="32"/>
          <w:szCs w:val="32"/>
        </w:rPr>
        <w:t xml:space="preserve"> конгрес по есперанто 29,30 април,</w:t>
      </w:r>
      <w:proofErr w:type="spellStart"/>
      <w:r>
        <w:rPr>
          <w:sz w:val="32"/>
          <w:szCs w:val="32"/>
        </w:rPr>
        <w:t>Конферентна</w:t>
      </w:r>
      <w:proofErr w:type="spellEnd"/>
      <w:r>
        <w:rPr>
          <w:sz w:val="32"/>
          <w:szCs w:val="32"/>
        </w:rPr>
        <w:t xml:space="preserve"> зала в хотел”Ростов на Дон” Плевен.</w:t>
      </w:r>
    </w:p>
    <w:p w:rsidR="00F059BE" w:rsidRPr="000E265A" w:rsidRDefault="002C2390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13</w:t>
      </w:r>
      <w:r w:rsidR="00F059BE" w:rsidRPr="000E265A">
        <w:rPr>
          <w:sz w:val="32"/>
          <w:szCs w:val="32"/>
        </w:rPr>
        <w:t xml:space="preserve">.Национален </w:t>
      </w:r>
      <w:r>
        <w:rPr>
          <w:sz w:val="32"/>
          <w:szCs w:val="32"/>
        </w:rPr>
        <w:t xml:space="preserve">спортен </w:t>
      </w:r>
      <w:r w:rsidR="00F059BE" w:rsidRPr="000E265A">
        <w:rPr>
          <w:sz w:val="32"/>
          <w:szCs w:val="32"/>
        </w:rPr>
        <w:t>турнир за купа „</w:t>
      </w:r>
      <w:r>
        <w:rPr>
          <w:sz w:val="32"/>
          <w:szCs w:val="32"/>
        </w:rPr>
        <w:t>Златни пясъци</w:t>
      </w:r>
      <w:r w:rsidR="00F059BE" w:rsidRPr="000E265A">
        <w:rPr>
          <w:sz w:val="32"/>
          <w:szCs w:val="32"/>
        </w:rPr>
        <w:t xml:space="preserve">” </w:t>
      </w:r>
      <w:r>
        <w:rPr>
          <w:sz w:val="32"/>
          <w:szCs w:val="32"/>
        </w:rPr>
        <w:t xml:space="preserve">09 април 2023 </w:t>
      </w:r>
      <w:r w:rsidR="00F059BE" w:rsidRPr="000E265A">
        <w:rPr>
          <w:sz w:val="32"/>
          <w:szCs w:val="32"/>
        </w:rPr>
        <w:t>г.</w:t>
      </w:r>
    </w:p>
    <w:p w:rsidR="00F059BE" w:rsidRPr="000E265A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>1</w:t>
      </w:r>
      <w:r w:rsidR="002C2390">
        <w:rPr>
          <w:sz w:val="32"/>
          <w:szCs w:val="32"/>
        </w:rPr>
        <w:t>4</w:t>
      </w:r>
      <w:r w:rsidRPr="000E265A">
        <w:rPr>
          <w:sz w:val="32"/>
          <w:szCs w:val="32"/>
        </w:rPr>
        <w:t>.</w:t>
      </w:r>
      <w:r w:rsidR="002C2390">
        <w:rPr>
          <w:sz w:val="32"/>
          <w:szCs w:val="32"/>
        </w:rPr>
        <w:t>Открит турнир по спортни танци за купа „Поморие</w:t>
      </w:r>
      <w:r w:rsidR="00E669A7">
        <w:rPr>
          <w:sz w:val="32"/>
          <w:szCs w:val="32"/>
        </w:rPr>
        <w:t>-2023”-17май.</w:t>
      </w:r>
    </w:p>
    <w:p w:rsidR="00F059BE" w:rsidRPr="000E265A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>1</w:t>
      </w:r>
      <w:r w:rsidR="00E669A7">
        <w:rPr>
          <w:sz w:val="32"/>
          <w:szCs w:val="32"/>
        </w:rPr>
        <w:t xml:space="preserve">5.Участие в 21 турнир по спорт за възрастни </w:t>
      </w:r>
      <w:proofErr w:type="spellStart"/>
      <w:r w:rsidR="00E669A7">
        <w:rPr>
          <w:sz w:val="32"/>
          <w:szCs w:val="32"/>
        </w:rPr>
        <w:t>хора-петянк</w:t>
      </w:r>
      <w:proofErr w:type="spellEnd"/>
      <w:r w:rsidR="00E669A7">
        <w:rPr>
          <w:sz w:val="32"/>
          <w:szCs w:val="32"/>
        </w:rPr>
        <w:t xml:space="preserve"> в памет на Панайот Бончев- Трето място.</w:t>
      </w:r>
    </w:p>
    <w:p w:rsidR="00F059BE" w:rsidRPr="000E265A" w:rsidRDefault="00E669A7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16</w:t>
      </w:r>
      <w:r w:rsidR="00F059BE" w:rsidRPr="000E265A">
        <w:rPr>
          <w:sz w:val="32"/>
          <w:szCs w:val="32"/>
        </w:rPr>
        <w:t>.Национален фестивал по спортни танци – Варна,15 октомври 2022 г.</w:t>
      </w:r>
    </w:p>
    <w:p w:rsidR="00F059BE" w:rsidRDefault="00F059BE" w:rsidP="00323021">
      <w:pPr>
        <w:spacing w:line="276" w:lineRule="auto"/>
        <w:jc w:val="both"/>
        <w:rPr>
          <w:sz w:val="32"/>
          <w:szCs w:val="32"/>
        </w:rPr>
      </w:pPr>
      <w:r w:rsidRPr="000E265A">
        <w:rPr>
          <w:sz w:val="32"/>
          <w:szCs w:val="32"/>
        </w:rPr>
        <w:t>1</w:t>
      </w:r>
      <w:r w:rsidR="00E669A7">
        <w:rPr>
          <w:sz w:val="32"/>
          <w:szCs w:val="32"/>
        </w:rPr>
        <w:t>7</w:t>
      </w:r>
      <w:r w:rsidRPr="000E265A">
        <w:rPr>
          <w:sz w:val="32"/>
          <w:szCs w:val="32"/>
        </w:rPr>
        <w:t xml:space="preserve">.Национален </w:t>
      </w:r>
      <w:r w:rsidR="00E669A7">
        <w:rPr>
          <w:sz w:val="32"/>
          <w:szCs w:val="32"/>
        </w:rPr>
        <w:t>фестивал на старата градска песен”Романтика в Пордим”</w:t>
      </w:r>
      <w:r w:rsidR="00ED2EBA">
        <w:rPr>
          <w:sz w:val="32"/>
          <w:szCs w:val="32"/>
        </w:rPr>
        <w:t>-20 май 2023 г.</w:t>
      </w:r>
    </w:p>
    <w:p w:rsidR="00ED2EBA" w:rsidRDefault="00ED2EBA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18.Национални състезания на спортните клубове- Трета възраст ,”Албена-2023”. 11-18 юни 2023 г.</w:t>
      </w:r>
    </w:p>
    <w:p w:rsidR="00ED2EBA" w:rsidRDefault="00ED2EBA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19.Национален открит турнир по спортни танци-„Дупница-2023”-27май.</w:t>
      </w:r>
    </w:p>
    <w:p w:rsidR="00ED2EBA" w:rsidRPr="000E265A" w:rsidRDefault="00ED2EBA" w:rsidP="00323021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20.</w:t>
      </w:r>
      <w:r w:rsidR="00E90C1B">
        <w:rPr>
          <w:sz w:val="32"/>
          <w:szCs w:val="32"/>
        </w:rPr>
        <w:t>Участие в Национален фестивал”Сребро в косите,песен в душите”26септември 2023 г.Бургас.</w:t>
      </w:r>
    </w:p>
    <w:p w:rsidR="00B14A78" w:rsidRPr="00273EA4" w:rsidRDefault="00B14A78" w:rsidP="00B14A78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005" w:type="dxa"/>
        <w:tblLayout w:type="fixed"/>
        <w:tblLook w:val="04A0"/>
      </w:tblPr>
      <w:tblGrid>
        <w:gridCol w:w="5211"/>
        <w:gridCol w:w="1915"/>
        <w:gridCol w:w="2879"/>
      </w:tblGrid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0E265A" w:rsidP="000E265A">
            <w:pPr>
              <w:tabs>
                <w:tab w:val="center" w:pos="2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Регионални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</w:t>
            </w:r>
            <w:r w:rsidR="00B40B74">
              <w:rPr>
                <w:rFonts w:ascii="Times New Roman" w:hAnsi="Times New Roman" w:cs="Times New Roman"/>
                <w:b/>
                <w:sz w:val="24"/>
                <w:szCs w:val="24"/>
              </w:rPr>
              <w:t>ултурн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40B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дейност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 на провеждане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013026" w:rsidRDefault="00AF0DFD" w:rsidP="00AF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Традиционен п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>оетич</w:t>
            </w:r>
            <w:r w:rsidR="00C22A57">
              <w:rPr>
                <w:rFonts w:ascii="Times New Roman" w:hAnsi="Times New Roman" w:cs="Times New Roman"/>
                <w:sz w:val="24"/>
                <w:szCs w:val="24"/>
              </w:rPr>
              <w:t>ен рецитал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”</w:t>
            </w:r>
            <w:r w:rsidR="00C22A57">
              <w:rPr>
                <w:rFonts w:ascii="Times New Roman" w:hAnsi="Times New Roman" w:cs="Times New Roman"/>
                <w:sz w:val="24"/>
                <w:szCs w:val="24"/>
              </w:rPr>
              <w:t>Посветено на Ботев”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участието на литературен клуб”</w:t>
            </w:r>
            <w:proofErr w:type="spellStart"/>
            <w:r w:rsidR="00B40B74">
              <w:rPr>
                <w:rFonts w:ascii="Times New Roman" w:hAnsi="Times New Roman" w:cs="Times New Roman"/>
                <w:sz w:val="24"/>
                <w:szCs w:val="24"/>
              </w:rPr>
              <w:t>Хеликон</w:t>
            </w:r>
            <w:proofErr w:type="spellEnd"/>
            <w:r w:rsidR="00B40B74">
              <w:rPr>
                <w:rFonts w:ascii="Times New Roman" w:hAnsi="Times New Roman" w:cs="Times New Roman"/>
                <w:sz w:val="24"/>
                <w:szCs w:val="24"/>
              </w:rPr>
              <w:t>”, посветен на 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рождението на патрона на читалището-поета-революционер Христо Ботев.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E17143" w:rsidRDefault="00AF0DFD" w:rsidP="00AF0D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>зложба”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 и картина”</w:t>
            </w:r>
            <w:r w:rsidR="00C22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>с участието на Школата по изобразително изкуство.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E17143" w:rsidRDefault="00AF0DFD" w:rsidP="00761E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E17143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AA02C0" w:rsidRDefault="00761EC0" w:rsidP="0076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Традиционно празнично веселие, посветено на Бабин ден с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участието на клубовете „Слънце”и „Четирилистна детелина”при читалището и жени от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-ветерани в акушерската професия.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януари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D62407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07" w:rsidRDefault="00D62407" w:rsidP="0076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„Петнадесет години от създаването на клуб „Слънце”при читалището-филм за дейността на клуба.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07" w:rsidRDefault="00D62407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07" w:rsidRDefault="00D62407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Ботев-1959”</w:t>
            </w:r>
          </w:p>
        </w:tc>
      </w:tr>
      <w:tr w:rsidR="008849CF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CF" w:rsidRPr="002045B5" w:rsidRDefault="008849CF" w:rsidP="0076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здравето</w:t>
            </w:r>
            <w:r w:rsidR="00CF0D8B">
              <w:rPr>
                <w:rFonts w:ascii="Times New Roman" w:hAnsi="Times New Roman" w:cs="Times New Roman"/>
                <w:sz w:val="24"/>
                <w:szCs w:val="24"/>
              </w:rPr>
              <w:t>-зимно предизвикателство с участието на членовете на Есперантското дружество.</w:t>
            </w:r>
            <w:r w:rsidR="00204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15 - </w:t>
            </w:r>
            <w:r w:rsidR="002045B5">
              <w:rPr>
                <w:rFonts w:ascii="Times New Roman" w:hAnsi="Times New Roman" w:cs="Times New Roman"/>
                <w:sz w:val="24"/>
                <w:szCs w:val="24"/>
              </w:rPr>
              <w:t>изява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CF" w:rsidRDefault="00CF0D8B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CF" w:rsidRDefault="00CF0D8B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„Кайлъка”</w:t>
            </w:r>
          </w:p>
        </w:tc>
      </w:tr>
      <w:tr w:rsidR="008849CF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CF" w:rsidRDefault="008849CF" w:rsidP="00761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по филмова музика с участието на Школата по спортни танци.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CF" w:rsidRDefault="008849CF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февруари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9CF" w:rsidRPr="001800AE" w:rsidRDefault="008849CF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Зала </w:t>
            </w:r>
            <w:r w:rsidR="001800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СМУ</w:t>
            </w:r>
          </w:p>
          <w:p w:rsidR="008849CF" w:rsidRDefault="008849CF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„Танцът е любов” – участват танцови колективи при читалището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4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</w:p>
          <w:p w:rsidR="00761EC0" w:rsidRDefault="00761EC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761EC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077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работилница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 „Слънце” и СК „Четирилистна детелина” и деца от </w:t>
            </w:r>
            <w:r w:rsidR="000773A3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колата по рисуване и моден дизайн при читалището</w:t>
            </w:r>
            <w:proofErr w:type="gramStart"/>
            <w:r w:rsidR="001800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1800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1800AE">
              <w:rPr>
                <w:rFonts w:ascii="Times New Roman" w:hAnsi="Times New Roman" w:cs="Times New Roman"/>
                <w:sz w:val="24"/>
                <w:szCs w:val="24"/>
              </w:rPr>
              <w:t>смомартенски</w:t>
            </w:r>
            <w:proofErr w:type="spellEnd"/>
            <w:r w:rsidR="001800AE">
              <w:rPr>
                <w:rFonts w:ascii="Times New Roman" w:hAnsi="Times New Roman" w:cs="Times New Roman"/>
                <w:sz w:val="24"/>
                <w:szCs w:val="24"/>
              </w:rPr>
              <w:t xml:space="preserve"> картички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337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7B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февруари- 0</w:t>
            </w:r>
            <w:r w:rsidR="00337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CF0D8B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B" w:rsidRDefault="00CF0D8B" w:rsidP="00CF0D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Осмомартенски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колите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B" w:rsidRDefault="00CF0D8B" w:rsidP="0007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8B" w:rsidRDefault="00CF0D8B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Конферентна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зала на</w:t>
            </w:r>
          </w:p>
          <w:p w:rsidR="00CF0D8B" w:rsidRDefault="00CF0D8B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Хотел”Ростов но Дон”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0773A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77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ДГ ''</w:t>
            </w:r>
            <w:r w:rsidR="00077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Подай </w:t>
            </w:r>
            <w:proofErr w:type="spellStart"/>
            <w:r w:rsidR="000773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ръка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неравностойно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</w:t>
            </w:r>
            <w:proofErr w:type="gramStart"/>
            <w:r w:rsidR="005E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="005E5C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традиционно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Пролетен танцов спектакъл – участват танцовите колективи при читалището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7B7839" w:rsidP="007B7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7B7839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СМУ”П.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Пипков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40B74" w:rsidTr="007B7839">
        <w:trPr>
          <w:trHeight w:val="71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DC0F29" w:rsidRDefault="007B7839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Празник на хумора и веселието-гостуване на  ЕСГ”Мизийски ритми”в с Трънчовица</w:t>
            </w:r>
            <w:r w:rsidR="00337BC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DC0F29" w:rsidRDefault="00337BC9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B7839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DC0F29" w:rsidRDefault="007B7839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Трънчовица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904F70" w:rsidP="00904F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Танцовите школи при читалището в Поздравителният концерт на ПГХТ”Асен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по-случай изпращане на абитуриентите.</w:t>
            </w:r>
            <w:r w:rsidR="00337BC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904F7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31март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904F7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ПГХТ”Асен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Златаров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B40B74" w:rsidTr="003959FE">
        <w:trPr>
          <w:trHeight w:val="1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337BC9" w:rsidP="00337B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книга </w:t>
            </w:r>
            <w:proofErr w:type="gramStart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оредица</w:t>
            </w:r>
            <w:proofErr w:type="spellEnd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срещи</w:t>
            </w:r>
            <w:proofErr w:type="spellEnd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детски </w:t>
            </w:r>
            <w:proofErr w:type="spellStart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поети</w:t>
            </w:r>
            <w:proofErr w:type="spellEnd"/>
            <w:r w:rsidR="003959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писатели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ДГ»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Слънце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»,»Трети март»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337BC9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и 12</w:t>
            </w:r>
            <w:r w:rsidR="003959FE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3959FE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  при читалището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852FE8" w:rsidRDefault="00852FE8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Пролетна лагер-школа по съвременен танц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852FE8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852FE8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КК”Свети Влас”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33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Поетични четения „Красотата на българския език” - десетдневка на детската книга – среща с автори, творили за деца – Дора Куртева, Вана Николова, Витка Витанова</w:t>
            </w:r>
            <w:r w:rsidR="00194F8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37BC9">
              <w:rPr>
                <w:rFonts w:ascii="Times New Roman" w:hAnsi="Times New Roman" w:cs="Times New Roman"/>
                <w:sz w:val="24"/>
                <w:szCs w:val="24"/>
              </w:rPr>
              <w:t>Десето издание</w:t>
            </w:r>
            <w:r w:rsidR="0019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 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3959FE" w:rsidP="00395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Традиционен в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>еликденски концерт „</w:t>
            </w:r>
            <w:proofErr w:type="spellStart"/>
            <w:r w:rsidR="00B40B74">
              <w:rPr>
                <w:rFonts w:ascii="Times New Roman" w:hAnsi="Times New Roman" w:cs="Times New Roman"/>
                <w:sz w:val="24"/>
                <w:szCs w:val="24"/>
              </w:rPr>
              <w:t>Пръски</w:t>
            </w:r>
            <w:proofErr w:type="spellEnd"/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от извора”, с участие на танцови колективи при читалището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852FE8" w:rsidP="0046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B74">
              <w:rPr>
                <w:rFonts w:ascii="Times New Roman" w:hAnsi="Times New Roman" w:cs="Times New Roman"/>
                <w:sz w:val="24"/>
                <w:szCs w:val="24"/>
              </w:rPr>
              <w:t xml:space="preserve"> 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3959FE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042ED4" w:rsidRDefault="00EA1243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Среща-разговор на деца от ЧЗ”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”с творчеството на детската поетеса Витка Витанова</w:t>
            </w:r>
            <w:r w:rsidR="0046756D">
              <w:rPr>
                <w:rFonts w:ascii="Times New Roman" w:hAnsi="Times New Roman" w:cs="Times New Roman"/>
                <w:sz w:val="24"/>
                <w:szCs w:val="24"/>
              </w:rPr>
              <w:t xml:space="preserve"> и посещение в </w:t>
            </w:r>
            <w:proofErr w:type="spellStart"/>
            <w:r w:rsidR="0046756D">
              <w:rPr>
                <w:rFonts w:ascii="Times New Roman" w:hAnsi="Times New Roman" w:cs="Times New Roman"/>
                <w:sz w:val="24"/>
                <w:szCs w:val="24"/>
              </w:rPr>
              <w:t>пекарната</w:t>
            </w:r>
            <w:proofErr w:type="spellEnd"/>
            <w:r w:rsidR="0046756D">
              <w:rPr>
                <w:rFonts w:ascii="Times New Roman" w:hAnsi="Times New Roman" w:cs="Times New Roman"/>
                <w:sz w:val="24"/>
                <w:szCs w:val="24"/>
              </w:rPr>
              <w:t xml:space="preserve"> на чичо </w:t>
            </w:r>
            <w:proofErr w:type="spellStart"/>
            <w:r w:rsidR="0046756D">
              <w:rPr>
                <w:rFonts w:ascii="Times New Roman" w:hAnsi="Times New Roman" w:cs="Times New Roman"/>
                <w:sz w:val="24"/>
                <w:szCs w:val="24"/>
              </w:rPr>
              <w:t>Чочо</w:t>
            </w:r>
            <w:proofErr w:type="spellEnd"/>
            <w:r w:rsidR="00467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април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EA1243" w:rsidP="00EA1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Библиотеката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EA1243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колективи в концерт-изпращане на абитуриенти от ДФГ”Интелект”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EA1243" w:rsidP="0046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5906A7" w:rsidRDefault="00EA1243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ДФГ”Интелект”</w:t>
            </w:r>
          </w:p>
        </w:tc>
      </w:tr>
      <w:tr w:rsidR="0046756D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D" w:rsidRDefault="0046756D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общинската програма за честване празника на Плевен-15 май на школата по народни танци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D" w:rsidRDefault="007740C6" w:rsidP="0046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56D" w:rsidRDefault="007740C6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”Възраждане”</w:t>
            </w:r>
          </w:p>
        </w:tc>
      </w:tr>
      <w:tr w:rsidR="00050275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75" w:rsidRDefault="0046756D" w:rsidP="004675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 клуб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”-„Танците по света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75" w:rsidRDefault="00050275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275" w:rsidRDefault="00050275" w:rsidP="00467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56D"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6B0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Концерт, посветен на 1 юни – Международен ден на детето „</w:t>
            </w:r>
            <w:r w:rsidR="006B048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ецата на Плевен танцуват”, с участие на танцовите школи при читалището.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B40B74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6B048E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194F8E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Годишен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194F8E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194F8E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Открита сцена при Исторически музей-Плевен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6234A6" w:rsidRDefault="00194F8E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Заключителен концерт по пиано”Музикална разходка по света”-с участие на децата от школата </w:t>
            </w:r>
            <w:r w:rsidR="00B90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4" w:rsidRDefault="00B90D11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B74" w:rsidRPr="00DC0F29" w:rsidRDefault="00B90D11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НЧ”Христо Ботев-1959”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B90D11" w:rsidRDefault="00B90D11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самодейни състави в празника на гр.Кнежа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050275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юли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050275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Гр.Кнежа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050275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зрелостници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ГПЧЕ</w:t>
            </w:r>
            <w:r w:rsidR="00EF3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участие на </w:t>
            </w:r>
            <w:proofErr w:type="spellStart"/>
            <w:r w:rsidR="00EF3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 w:rsidR="00EF3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клуб «</w:t>
            </w:r>
            <w:proofErr w:type="spellStart"/>
            <w:r w:rsidR="00EF3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Зорая</w:t>
            </w:r>
            <w:proofErr w:type="spellEnd"/>
            <w:proofErr w:type="gramStart"/>
            <w:r w:rsidR="00EF3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»п</w:t>
            </w:r>
            <w:proofErr w:type="gramEnd"/>
            <w:r w:rsidR="00EF3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ри </w:t>
            </w:r>
            <w:proofErr w:type="spellStart"/>
            <w:r w:rsidR="00EF3D9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EF3D9D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EF3D9D" w:rsidP="005178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сцена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РИМ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Плевен</w:t>
            </w:r>
            <w:proofErr w:type="spellEnd"/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BB31D0" w:rsidRDefault="00EF3D9D" w:rsidP="009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Лятно училище по изкуствата-танцови школи</w:t>
            </w:r>
            <w:r w:rsidR="009A030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изкуство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5906A7" w:rsidRDefault="00EF3D9D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юли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30C" w:rsidRDefault="009A030C" w:rsidP="009A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К»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Ахелой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B40B74" w:rsidRDefault="00B40B74" w:rsidP="009A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A030C" w:rsidRDefault="009A030C" w:rsidP="009A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40C6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C6" w:rsidRDefault="007740C6" w:rsidP="009A03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Лагер-школа –клуб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C6" w:rsidRDefault="007740C6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0C6" w:rsidRDefault="00506F10" w:rsidP="009A030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КК»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40B74" w:rsidTr="005178B1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5906A7" w:rsidRDefault="003E2A9E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на Школата по народни танци в Хоровода-„Най-дългото хоро”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5906A7" w:rsidRDefault="003E2A9E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72185F" w:rsidP="005178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Възраждане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40B74" w:rsidTr="0072185F">
        <w:trPr>
          <w:trHeight w:val="7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BB31D0" w:rsidRDefault="009A030C" w:rsidP="0077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фестивал на хората от третата възраст”</w:t>
            </w:r>
            <w:r w:rsidR="007740C6">
              <w:rPr>
                <w:rFonts w:ascii="Times New Roman" w:hAnsi="Times New Roman" w:cs="Times New Roman"/>
                <w:sz w:val="24"/>
                <w:szCs w:val="24"/>
              </w:rPr>
              <w:t>Мизийски ритми” патриотични песни.годишен преглед.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9A030C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9A030C" w:rsidP="005178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ургас</w:t>
            </w:r>
          </w:p>
        </w:tc>
      </w:tr>
      <w:tr w:rsidR="00506F10" w:rsidTr="0072185F">
        <w:trPr>
          <w:trHeight w:val="7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10" w:rsidRDefault="00506F10" w:rsidP="007740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Откриване на творчески сезон 23/24 год</w:t>
            </w:r>
            <w:r w:rsidR="005E5C4E">
              <w:rPr>
                <w:rFonts w:ascii="Times New Roman" w:hAnsi="Times New Roman" w:cs="Times New Roman"/>
                <w:sz w:val="24"/>
                <w:szCs w:val="24"/>
              </w:rPr>
              <w:t>. с концертна програма от представители на школите при читалището.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10" w:rsidRDefault="005E5C4E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октомври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10" w:rsidRDefault="005E5C4E" w:rsidP="005178B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B40B74" w:rsidTr="0072185F">
        <w:trPr>
          <w:trHeight w:val="1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72185F" w:rsidP="00517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Национален преглед на групите за здраве от третата възраст- група „Слънце” и „четирилистна детелина</w:t>
            </w:r>
            <w:r w:rsidR="007740C6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Default="0072185F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B74" w:rsidRPr="005906A7" w:rsidRDefault="0072185F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Гр.София</w:t>
            </w:r>
          </w:p>
        </w:tc>
      </w:tr>
      <w:tr w:rsidR="0072185F" w:rsidTr="0072185F">
        <w:trPr>
          <w:trHeight w:val="1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Default="00506F10" w:rsidP="000E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на Школата по пиано”Пулсиращи ноти”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Default="00506F1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5F" w:rsidRDefault="00506F1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ХГ”Илия Бешков”</w:t>
            </w:r>
          </w:p>
        </w:tc>
      </w:tr>
      <w:tr w:rsidR="00506F10" w:rsidTr="0072185F">
        <w:trPr>
          <w:trHeight w:val="13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10" w:rsidRDefault="00506F10" w:rsidP="000E2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Коледен концерт на Школата по спортни танци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10" w:rsidRDefault="00506F1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22.декември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F10" w:rsidRDefault="00506F10" w:rsidP="00517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Зала „Катя Попова”</w:t>
            </w:r>
          </w:p>
        </w:tc>
      </w:tr>
    </w:tbl>
    <w:p w:rsidR="00B40B74" w:rsidRDefault="00B40B74" w:rsidP="00B40B74"/>
    <w:p w:rsidR="00F10223" w:rsidRDefault="00F10223" w:rsidP="007D0552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</w:p>
    <w:p w:rsidR="00F10223" w:rsidRDefault="00F10223">
      <w:pPr>
        <w:spacing w:after="200" w:line="276" w:lineRule="auto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br w:type="page"/>
      </w:r>
    </w:p>
    <w:p w:rsidR="00862492" w:rsidRDefault="00862492" w:rsidP="00C61A3F">
      <w:pPr>
        <w:tabs>
          <w:tab w:val="left" w:pos="6887"/>
        </w:tabs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lastRenderedPageBreak/>
        <w:t xml:space="preserve">СПИСЪК на членовете на </w:t>
      </w:r>
      <w:proofErr w:type="spellStart"/>
      <w:r>
        <w:rPr>
          <w:rFonts w:ascii="Century" w:eastAsia="Batang" w:hAnsi="Century" w:cs="Times New Roman"/>
          <w:b/>
          <w:sz w:val="32"/>
          <w:szCs w:val="32"/>
        </w:rPr>
        <w:t>Настоятелсвото</w:t>
      </w:r>
      <w:proofErr w:type="spellEnd"/>
      <w:r>
        <w:rPr>
          <w:rFonts w:ascii="Century" w:eastAsia="Batang" w:hAnsi="Century" w:cs="Times New Roman"/>
          <w:b/>
          <w:sz w:val="32"/>
          <w:szCs w:val="32"/>
        </w:rPr>
        <w:t xml:space="preserve"> и Проверителната комисия</w:t>
      </w:r>
    </w:p>
    <w:p w:rsidR="00862492" w:rsidRPr="00862492" w:rsidRDefault="00862492" w:rsidP="00862492">
      <w:pPr>
        <w:rPr>
          <w:rFonts w:ascii="Century" w:eastAsia="Batang" w:hAnsi="Century" w:cs="Times New Roman"/>
          <w:sz w:val="32"/>
          <w:szCs w:val="32"/>
        </w:rPr>
      </w:pPr>
    </w:p>
    <w:p w:rsidR="00862492" w:rsidRDefault="00862492" w:rsidP="00862492">
      <w:pPr>
        <w:rPr>
          <w:rFonts w:ascii="Century" w:eastAsia="Batang" w:hAnsi="Century" w:cs="Times New Roman"/>
          <w:sz w:val="32"/>
          <w:szCs w:val="32"/>
        </w:rPr>
      </w:pPr>
    </w:p>
    <w:p w:rsidR="00D528E6" w:rsidRPr="00862492" w:rsidRDefault="00862492" w:rsidP="00862492">
      <w:pPr>
        <w:rPr>
          <w:rFonts w:ascii="Century" w:eastAsia="Batang" w:hAnsi="Century" w:cs="Times New Roman"/>
          <w:sz w:val="32"/>
          <w:szCs w:val="32"/>
        </w:rPr>
      </w:pPr>
      <w:r>
        <w:rPr>
          <w:rFonts w:ascii="Century" w:eastAsia="Batang" w:hAnsi="Century" w:cs="Times New Roman"/>
          <w:sz w:val="32"/>
          <w:szCs w:val="32"/>
        </w:rPr>
        <w:t>Настоятелство</w:t>
      </w:r>
    </w:p>
    <w:sectPr w:rsidR="00D528E6" w:rsidRPr="00862492" w:rsidSect="00D528E6">
      <w:headerReference w:type="default" r:id="rId8"/>
      <w:pgSz w:w="12240" w:h="15840" w:code="1"/>
      <w:pgMar w:top="1152" w:right="1411" w:bottom="1152" w:left="141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6F" w:rsidRDefault="000E306F" w:rsidP="00841793">
      <w:r>
        <w:separator/>
      </w:r>
    </w:p>
  </w:endnote>
  <w:endnote w:type="continuationSeparator" w:id="0">
    <w:p w:rsidR="000E306F" w:rsidRDefault="000E306F" w:rsidP="00841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6F" w:rsidRDefault="000E306F" w:rsidP="00841793">
      <w:r>
        <w:separator/>
      </w:r>
    </w:p>
  </w:footnote>
  <w:footnote w:type="continuationSeparator" w:id="0">
    <w:p w:rsidR="000E306F" w:rsidRDefault="000E306F" w:rsidP="00841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74F" w:rsidRDefault="0031374F" w:rsidP="00841793">
    <w:pPr>
      <w:pStyle w:val="a4"/>
      <w:tabs>
        <w:tab w:val="clear" w:pos="4703"/>
        <w:tab w:val="clear" w:pos="9406"/>
        <w:tab w:val="left" w:pos="1268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76875"/>
    <w:multiLevelType w:val="hybridMultilevel"/>
    <w:tmpl w:val="CABE5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541"/>
    <w:multiLevelType w:val="hybridMultilevel"/>
    <w:tmpl w:val="07385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FC8"/>
    <w:multiLevelType w:val="hybridMultilevel"/>
    <w:tmpl w:val="D1484DE4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502D3F"/>
    <w:multiLevelType w:val="hybridMultilevel"/>
    <w:tmpl w:val="31307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1B799F"/>
    <w:multiLevelType w:val="hybridMultilevel"/>
    <w:tmpl w:val="5AACE4D8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0F1969"/>
    <w:multiLevelType w:val="hybridMultilevel"/>
    <w:tmpl w:val="3C5C1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75A6F"/>
    <w:multiLevelType w:val="hybridMultilevel"/>
    <w:tmpl w:val="3E9EB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B3174"/>
    <w:multiLevelType w:val="hybridMultilevel"/>
    <w:tmpl w:val="F3EEA6C4"/>
    <w:lvl w:ilvl="0" w:tplc="DBFAACA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B0DCA"/>
    <w:multiLevelType w:val="hybridMultilevel"/>
    <w:tmpl w:val="4FA02452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7E24C6"/>
    <w:multiLevelType w:val="hybridMultilevel"/>
    <w:tmpl w:val="5C3E4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4A7CA1"/>
    <w:multiLevelType w:val="multilevel"/>
    <w:tmpl w:val="01D47BF8"/>
    <w:lvl w:ilvl="0">
      <w:start w:val="22"/>
      <w:numFmt w:val="decimal"/>
      <w:lvlText w:val="%1"/>
      <w:lvlJc w:val="left"/>
      <w:pPr>
        <w:ind w:left="765" w:hanging="76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6510" w:hanging="7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255" w:hanging="7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3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4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01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29266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3161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17416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F7B26"/>
    <w:rsid w:val="00014409"/>
    <w:rsid w:val="00022EBF"/>
    <w:rsid w:val="00030068"/>
    <w:rsid w:val="000360E7"/>
    <w:rsid w:val="00036364"/>
    <w:rsid w:val="00050275"/>
    <w:rsid w:val="00054714"/>
    <w:rsid w:val="00063E62"/>
    <w:rsid w:val="000773A3"/>
    <w:rsid w:val="000B7CDA"/>
    <w:rsid w:val="000C6E0C"/>
    <w:rsid w:val="000E265A"/>
    <w:rsid w:val="000E306F"/>
    <w:rsid w:val="001109D4"/>
    <w:rsid w:val="00136E9C"/>
    <w:rsid w:val="001402DD"/>
    <w:rsid w:val="00153910"/>
    <w:rsid w:val="00164409"/>
    <w:rsid w:val="001800AE"/>
    <w:rsid w:val="0018165E"/>
    <w:rsid w:val="001938D0"/>
    <w:rsid w:val="00194F8E"/>
    <w:rsid w:val="001B3001"/>
    <w:rsid w:val="001D4696"/>
    <w:rsid w:val="001F4BE0"/>
    <w:rsid w:val="002045B5"/>
    <w:rsid w:val="00211846"/>
    <w:rsid w:val="0025741C"/>
    <w:rsid w:val="00273EA4"/>
    <w:rsid w:val="00281EF3"/>
    <w:rsid w:val="002908EE"/>
    <w:rsid w:val="002C0602"/>
    <w:rsid w:val="002C2390"/>
    <w:rsid w:val="002D7526"/>
    <w:rsid w:val="002F0DDB"/>
    <w:rsid w:val="0031374F"/>
    <w:rsid w:val="00323021"/>
    <w:rsid w:val="00331759"/>
    <w:rsid w:val="00337BC9"/>
    <w:rsid w:val="003679AA"/>
    <w:rsid w:val="00370A8A"/>
    <w:rsid w:val="003959FE"/>
    <w:rsid w:val="003A6D4F"/>
    <w:rsid w:val="003A706C"/>
    <w:rsid w:val="003D0085"/>
    <w:rsid w:val="003E1A6F"/>
    <w:rsid w:val="003E2A9E"/>
    <w:rsid w:val="003F3EB6"/>
    <w:rsid w:val="0046756D"/>
    <w:rsid w:val="00472632"/>
    <w:rsid w:val="004755D1"/>
    <w:rsid w:val="00475FE1"/>
    <w:rsid w:val="004965EA"/>
    <w:rsid w:val="00497780"/>
    <w:rsid w:val="004C0AB7"/>
    <w:rsid w:val="004C18F8"/>
    <w:rsid w:val="004C6325"/>
    <w:rsid w:val="00506F10"/>
    <w:rsid w:val="00563598"/>
    <w:rsid w:val="0056485C"/>
    <w:rsid w:val="0057493C"/>
    <w:rsid w:val="005949F1"/>
    <w:rsid w:val="005E5B84"/>
    <w:rsid w:val="005E5C4E"/>
    <w:rsid w:val="005F3FC5"/>
    <w:rsid w:val="00606779"/>
    <w:rsid w:val="00637822"/>
    <w:rsid w:val="00652B1A"/>
    <w:rsid w:val="00662C21"/>
    <w:rsid w:val="006850E6"/>
    <w:rsid w:val="006976C2"/>
    <w:rsid w:val="006B048E"/>
    <w:rsid w:val="006E29C1"/>
    <w:rsid w:val="007013EE"/>
    <w:rsid w:val="00703FC7"/>
    <w:rsid w:val="0072185F"/>
    <w:rsid w:val="00724289"/>
    <w:rsid w:val="00754DA5"/>
    <w:rsid w:val="00761EC0"/>
    <w:rsid w:val="007740C6"/>
    <w:rsid w:val="0078178C"/>
    <w:rsid w:val="00791585"/>
    <w:rsid w:val="007B7839"/>
    <w:rsid w:val="007D0552"/>
    <w:rsid w:val="00841793"/>
    <w:rsid w:val="00852FE8"/>
    <w:rsid w:val="00854B20"/>
    <w:rsid w:val="00860818"/>
    <w:rsid w:val="00862492"/>
    <w:rsid w:val="008837D3"/>
    <w:rsid w:val="008849CF"/>
    <w:rsid w:val="0088666D"/>
    <w:rsid w:val="00890388"/>
    <w:rsid w:val="008D53DC"/>
    <w:rsid w:val="008E0BF4"/>
    <w:rsid w:val="00904F70"/>
    <w:rsid w:val="00914C01"/>
    <w:rsid w:val="00915500"/>
    <w:rsid w:val="00916D80"/>
    <w:rsid w:val="009341FB"/>
    <w:rsid w:val="009419F0"/>
    <w:rsid w:val="00951B0F"/>
    <w:rsid w:val="0098426C"/>
    <w:rsid w:val="009873EF"/>
    <w:rsid w:val="00992C58"/>
    <w:rsid w:val="00994847"/>
    <w:rsid w:val="00994EA3"/>
    <w:rsid w:val="00995BBA"/>
    <w:rsid w:val="009A030C"/>
    <w:rsid w:val="009A19DA"/>
    <w:rsid w:val="009B10D3"/>
    <w:rsid w:val="009B5856"/>
    <w:rsid w:val="009D319D"/>
    <w:rsid w:val="009D52D6"/>
    <w:rsid w:val="009E10D4"/>
    <w:rsid w:val="009E3079"/>
    <w:rsid w:val="009F037D"/>
    <w:rsid w:val="00A1655C"/>
    <w:rsid w:val="00A275CA"/>
    <w:rsid w:val="00A50DC1"/>
    <w:rsid w:val="00A55830"/>
    <w:rsid w:val="00A76CB2"/>
    <w:rsid w:val="00AA4883"/>
    <w:rsid w:val="00AA64B2"/>
    <w:rsid w:val="00AF0DFD"/>
    <w:rsid w:val="00B13C48"/>
    <w:rsid w:val="00B14A78"/>
    <w:rsid w:val="00B23CFA"/>
    <w:rsid w:val="00B33AD3"/>
    <w:rsid w:val="00B40B74"/>
    <w:rsid w:val="00B57FC9"/>
    <w:rsid w:val="00B62011"/>
    <w:rsid w:val="00B90D11"/>
    <w:rsid w:val="00BC416E"/>
    <w:rsid w:val="00BC7C29"/>
    <w:rsid w:val="00BF32B8"/>
    <w:rsid w:val="00C22A57"/>
    <w:rsid w:val="00C61A3F"/>
    <w:rsid w:val="00C7463F"/>
    <w:rsid w:val="00C94696"/>
    <w:rsid w:val="00CC3154"/>
    <w:rsid w:val="00CC6081"/>
    <w:rsid w:val="00CE7237"/>
    <w:rsid w:val="00CF0D8B"/>
    <w:rsid w:val="00D0227C"/>
    <w:rsid w:val="00D22AD7"/>
    <w:rsid w:val="00D33E93"/>
    <w:rsid w:val="00D528E6"/>
    <w:rsid w:val="00D62407"/>
    <w:rsid w:val="00DA588B"/>
    <w:rsid w:val="00DA6A19"/>
    <w:rsid w:val="00DB0BB4"/>
    <w:rsid w:val="00DB1474"/>
    <w:rsid w:val="00E36F30"/>
    <w:rsid w:val="00E556C3"/>
    <w:rsid w:val="00E669A7"/>
    <w:rsid w:val="00E90C1B"/>
    <w:rsid w:val="00E95036"/>
    <w:rsid w:val="00EA1243"/>
    <w:rsid w:val="00ED2EBA"/>
    <w:rsid w:val="00EF3D9D"/>
    <w:rsid w:val="00EF72BC"/>
    <w:rsid w:val="00F00031"/>
    <w:rsid w:val="00F033DE"/>
    <w:rsid w:val="00F059BE"/>
    <w:rsid w:val="00F10223"/>
    <w:rsid w:val="00FA4EB6"/>
    <w:rsid w:val="00FB0CA5"/>
    <w:rsid w:val="00FF22A7"/>
    <w:rsid w:val="00FF54B3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26"/>
    <w:pPr>
      <w:spacing w:after="0" w:line="240" w:lineRule="auto"/>
    </w:pPr>
    <w:rPr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2A7"/>
    <w:pPr>
      <w:spacing w:after="200" w:line="276" w:lineRule="auto"/>
      <w:ind w:left="720"/>
      <w:contextualSpacing/>
    </w:pPr>
    <w:rPr>
      <w:rFonts w:eastAsiaTheme="minorHAnsi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841793"/>
    <w:pPr>
      <w:tabs>
        <w:tab w:val="center" w:pos="4703"/>
        <w:tab w:val="right" w:pos="9406"/>
      </w:tabs>
    </w:pPr>
  </w:style>
  <w:style w:type="character" w:customStyle="1" w:styleId="a5">
    <w:name w:val="Горен колонтитул Знак"/>
    <w:basedOn w:val="a0"/>
    <w:link w:val="a4"/>
    <w:uiPriority w:val="99"/>
    <w:rsid w:val="00841793"/>
    <w:rPr>
      <w:lang w:val="bg-BG"/>
    </w:rPr>
  </w:style>
  <w:style w:type="paragraph" w:styleId="a6">
    <w:name w:val="footer"/>
    <w:basedOn w:val="a"/>
    <w:link w:val="a7"/>
    <w:uiPriority w:val="99"/>
    <w:semiHidden/>
    <w:unhideWhenUsed/>
    <w:rsid w:val="00841793"/>
    <w:pPr>
      <w:tabs>
        <w:tab w:val="center" w:pos="4703"/>
        <w:tab w:val="right" w:pos="9406"/>
      </w:tabs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841793"/>
    <w:rPr>
      <w:lang w:val="bg-BG"/>
    </w:rPr>
  </w:style>
  <w:style w:type="paragraph" w:styleId="a8">
    <w:name w:val="Balloon Text"/>
    <w:basedOn w:val="a"/>
    <w:link w:val="a9"/>
    <w:uiPriority w:val="99"/>
    <w:semiHidden/>
    <w:unhideWhenUsed/>
    <w:rsid w:val="00841793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41793"/>
    <w:rPr>
      <w:rFonts w:ascii="Tahoma" w:hAnsi="Tahoma" w:cs="Tahoma"/>
      <w:sz w:val="16"/>
      <w:szCs w:val="16"/>
      <w:lang w:val="bg-BG"/>
    </w:rPr>
  </w:style>
  <w:style w:type="table" w:styleId="aa">
    <w:name w:val="Table Grid"/>
    <w:basedOn w:val="a1"/>
    <w:uiPriority w:val="59"/>
    <w:rsid w:val="00EF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unhideWhenUsed/>
    <w:rsid w:val="00153910"/>
    <w:rPr>
      <w:rFonts w:ascii="Tahoma" w:hAnsi="Tahoma" w:cs="Tahoma"/>
      <w:sz w:val="16"/>
      <w:szCs w:val="16"/>
    </w:rPr>
  </w:style>
  <w:style w:type="character" w:customStyle="1" w:styleId="ac">
    <w:name w:val="План на документа Знак"/>
    <w:basedOn w:val="a0"/>
    <w:link w:val="ab"/>
    <w:uiPriority w:val="99"/>
    <w:semiHidden/>
    <w:rsid w:val="00153910"/>
    <w:rPr>
      <w:rFonts w:ascii="Tahoma" w:hAnsi="Tahoma" w:cs="Tahoma"/>
      <w:sz w:val="16"/>
      <w:szCs w:val="16"/>
      <w:lang w:val="bg-BG"/>
    </w:rPr>
  </w:style>
  <w:style w:type="paragraph" w:styleId="ad">
    <w:name w:val="No Spacing"/>
    <w:uiPriority w:val="1"/>
    <w:qFormat/>
    <w:rsid w:val="00862492"/>
    <w:pPr>
      <w:spacing w:after="0" w:line="240" w:lineRule="auto"/>
    </w:pPr>
    <w:rPr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F0524-3BF8-4FCA-A3F6-466D6AD2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 а р о д н о  ч и т а л и щ е  „ Х р и с т о  Б о т е в – 1 9 5 9 ”  П л е в е н</vt:lpstr>
    </vt:vector>
  </TitlesOfParts>
  <Company>Grizli777</Company>
  <LinksUpToDate>false</LinksUpToDate>
  <CharactersWithSpaces>8405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 а р о д н о  ч и т а л и щ е  „ Х р и с т о  Б о т е в – 1 9 5 9 ”  П л е в е н</dc:title>
  <dc:creator>Librarian</dc:creator>
  <cp:lastModifiedBy>user</cp:lastModifiedBy>
  <cp:revision>2</cp:revision>
  <cp:lastPrinted>2024-03-27T10:34:00Z</cp:lastPrinted>
  <dcterms:created xsi:type="dcterms:W3CDTF">2024-03-27T12:28:00Z</dcterms:created>
  <dcterms:modified xsi:type="dcterms:W3CDTF">2024-03-27T12:28:00Z</dcterms:modified>
</cp:coreProperties>
</file>